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A37F7" w14:textId="5BC494D5" w:rsidR="00D439A8" w:rsidRPr="00A814C6" w:rsidRDefault="00D12097" w:rsidP="00F30BEB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bookmarkStart w:id="0" w:name="_GoBack"/>
      <w:bookmarkEnd w:id="0"/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  <w:r w:rsidR="006168F8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</w:t>
      </w:r>
      <w:r w:rsidR="00E60647" w:rsidRPr="00A814C6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3-minute Concept</w:t>
      </w:r>
      <w:r w:rsidR="006168F8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”</w:t>
      </w:r>
      <w:r w:rsidR="00E60647" w:rsidRPr="00A814C6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 Animated Video Clips Series:</w:t>
      </w:r>
      <w:r w:rsidR="006E20EA" w:rsidRPr="00A814C6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</w:p>
    <w:p w14:paraId="53C1C2EA" w14:textId="77777777" w:rsidR="00F30BEB" w:rsidRPr="00A814C6" w:rsidRDefault="006168F8" w:rsidP="00F30BEB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</w:t>
      </w:r>
      <w:r w:rsidR="00D439A8" w:rsidRPr="00A814C6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Stereotype, Prejudice and Discrimination</w:t>
      </w: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”</w:t>
      </w:r>
      <w:r w:rsidR="00D439A8" w:rsidRPr="00A814C6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</w:p>
    <w:p w14:paraId="4B5F7016" w14:textId="77777777" w:rsidR="00E65470" w:rsidRPr="00A814C6" w:rsidRDefault="00E60647" w:rsidP="00F30BEB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 w:rsidRPr="00A814C6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Worksheet</w:t>
      </w:r>
    </w:p>
    <w:p w14:paraId="0F65BA42" w14:textId="53F88E3B" w:rsidR="003C252F" w:rsidRPr="00016F3A" w:rsidRDefault="003C252F" w:rsidP="00F30BEB">
      <w:pPr>
        <w:rPr>
          <w:rFonts w:ascii="Times New Roman" w:eastAsia="微軟正黑體" w:hAnsi="Times New Roman" w:cs="Times New Roman"/>
          <w:sz w:val="28"/>
          <w:szCs w:val="28"/>
        </w:rPr>
      </w:pPr>
    </w:p>
    <w:p w14:paraId="4CA72435" w14:textId="66AB8326" w:rsidR="00A814C6" w:rsidRPr="00016F3A" w:rsidRDefault="00EE54F1" w:rsidP="00EE54F1">
      <w:pPr>
        <w:pStyle w:val="ListParagraph"/>
        <w:numPr>
          <w:ilvl w:val="0"/>
          <w:numId w:val="3"/>
        </w:numPr>
        <w:snapToGrid w:val="0"/>
        <w:spacing w:after="160"/>
        <w:ind w:leftChars="0"/>
        <w:rPr>
          <w:rFonts w:ascii="Times New Roman" w:hAnsi="Times New Roman" w:cs="Times New Roman"/>
          <w:sz w:val="28"/>
          <w:szCs w:val="28"/>
          <w:lang w:val="en-GB"/>
        </w:rPr>
      </w:pPr>
      <w:r w:rsidRPr="00EE54F1">
        <w:rPr>
          <w:rFonts w:ascii="Times New Roman" w:eastAsia="微軟正黑體" w:hAnsi="Times New Roman" w:cs="Times New Roman"/>
          <w:b/>
          <w:sz w:val="28"/>
          <w:szCs w:val="28"/>
        </w:rPr>
        <w:t>Fill-in-the-blank Questions</w:t>
      </w:r>
    </w:p>
    <w:p w14:paraId="78F9C89A" w14:textId="47E99666" w:rsidR="00621104" w:rsidRPr="00016F3A" w:rsidRDefault="00E02245" w:rsidP="00D1586E">
      <w:pPr>
        <w:snapToGrid w:val="0"/>
        <w:spacing w:after="160"/>
        <w:rPr>
          <w:rFonts w:ascii="Times New Roman" w:hAnsi="Times New Roman" w:cs="Times New Roman"/>
          <w:sz w:val="28"/>
          <w:szCs w:val="28"/>
          <w:lang w:val="en-GB"/>
        </w:rPr>
      </w:pPr>
      <w:r w:rsidRPr="00016F3A">
        <w:rPr>
          <w:rFonts w:ascii="Times New Roman" w:eastAsia="微軟正黑體" w:hAnsi="Times New Roman" w:cs="Times New Roman"/>
          <w:b/>
          <w:sz w:val="28"/>
          <w:szCs w:val="28"/>
        </w:rPr>
        <w:t>Put the correct answers in the space provided.</w:t>
      </w:r>
      <w:r w:rsidR="00621104" w:rsidRPr="00016F3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EFFEEB8" w14:textId="4091C4E2" w:rsidR="009A1229" w:rsidRPr="003D610E" w:rsidRDefault="00621104" w:rsidP="003D610E">
      <w:pPr>
        <w:snapToGrid w:val="0"/>
        <w:spacing w:after="1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16F3A">
        <w:rPr>
          <w:rFonts w:ascii="Times New Roman" w:hAnsi="Times New Roman" w:cs="Times New Roman"/>
          <w:sz w:val="28"/>
          <w:szCs w:val="28"/>
          <w:lang w:val="en-GB"/>
        </w:rPr>
        <w:t>Discrimination refers to any adverse distinction that deprives a person of reasonable treatment made on the basis of</w:t>
      </w:r>
      <w:r w:rsidR="009865C6" w:rsidRPr="00016F3A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55666EC8" w14:textId="5EC6284C" w:rsidR="00BA05AD" w:rsidRPr="00BA05AD" w:rsidRDefault="009A1229" w:rsidP="003D610E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/>
          <w:b/>
          <w:noProof/>
        </w:rPr>
        <w:drawing>
          <wp:inline distT="0" distB="0" distL="0" distR="0" wp14:anchorId="56059F05" wp14:editId="33CBBCC6">
            <wp:extent cx="4171950" cy="2628900"/>
            <wp:effectExtent l="0" t="38100" r="0" b="190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7C67788" w14:textId="77777777" w:rsidR="00E02245" w:rsidRPr="00701B94" w:rsidRDefault="00E02245" w:rsidP="00BA05AD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701B94">
        <w:rPr>
          <w:rFonts w:ascii="Times New Roman" w:eastAsia="微軟正黑體" w:hAnsi="Times New Roman" w:cs="Times New Roman"/>
          <w:b/>
          <w:sz w:val="28"/>
          <w:szCs w:val="28"/>
        </w:rPr>
        <w:t>B</w:t>
      </w:r>
      <w:r w:rsidR="00C40A64" w:rsidRPr="00701B94">
        <w:rPr>
          <w:rFonts w:ascii="Times New Roman" w:eastAsia="微軟正黑體" w:hAnsi="Times New Roman" w:cs="Times New Roman"/>
          <w:b/>
          <w:sz w:val="28"/>
          <w:szCs w:val="28"/>
        </w:rPr>
        <w:t>.</w:t>
      </w:r>
      <w:r w:rsidR="00C40A64" w:rsidRPr="00701B94">
        <w:rPr>
          <w:rFonts w:ascii="Times New Roman" w:eastAsia="微軟正黑體" w:hAnsi="Times New Roman" w:cs="Times New Roman"/>
          <w:b/>
          <w:sz w:val="28"/>
          <w:szCs w:val="28"/>
        </w:rPr>
        <w:tab/>
        <w:t>True or</w:t>
      </w:r>
      <w:r w:rsidRPr="00701B94">
        <w:rPr>
          <w:rFonts w:ascii="Times New Roman" w:eastAsia="微軟正黑體" w:hAnsi="Times New Roman" w:cs="Times New Roman"/>
          <w:b/>
          <w:sz w:val="28"/>
          <w:szCs w:val="28"/>
        </w:rPr>
        <w:t xml:space="preserve"> False</w:t>
      </w:r>
    </w:p>
    <w:p w14:paraId="63E442EB" w14:textId="3D2D34E8" w:rsidR="00F8325D" w:rsidRDefault="00E02245" w:rsidP="00BA05AD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701B94">
        <w:rPr>
          <w:rFonts w:ascii="Times New Roman" w:eastAsia="微軟正黑體" w:hAnsi="Times New Roman" w:cs="Times New Roman"/>
          <w:b/>
          <w:sz w:val="28"/>
          <w:szCs w:val="28"/>
        </w:rPr>
        <w:t xml:space="preserve">Study the following sentences about </w:t>
      </w:r>
      <w:r w:rsidR="00806174">
        <w:rPr>
          <w:rFonts w:ascii="Times New Roman" w:eastAsia="微軟正黑體" w:hAnsi="Times New Roman" w:cs="Times New Roman"/>
          <w:b/>
          <w:sz w:val="28"/>
          <w:szCs w:val="28"/>
        </w:rPr>
        <w:t>“</w:t>
      </w:r>
      <w:r w:rsidR="00621104" w:rsidRPr="00701B94">
        <w:rPr>
          <w:rFonts w:ascii="Times New Roman" w:eastAsia="微軟正黑體" w:hAnsi="Times New Roman" w:cs="Times New Roman"/>
          <w:b/>
          <w:sz w:val="28"/>
          <w:szCs w:val="28"/>
        </w:rPr>
        <w:t>Stereotype, Prejudice and Discrimination</w:t>
      </w:r>
      <w:r w:rsidR="00806174">
        <w:rPr>
          <w:rFonts w:ascii="Times New Roman" w:eastAsia="微軟正黑體" w:hAnsi="Times New Roman" w:cs="Times New Roman"/>
          <w:b/>
          <w:sz w:val="28"/>
          <w:szCs w:val="28"/>
        </w:rPr>
        <w:t>”.  P</w:t>
      </w:r>
      <w:r w:rsidRPr="00701B94">
        <w:rPr>
          <w:rFonts w:ascii="Times New Roman" w:eastAsia="微軟正黑體" w:hAnsi="Times New Roman" w:cs="Times New Roman"/>
          <w:b/>
          <w:sz w:val="28"/>
          <w:szCs w:val="28"/>
        </w:rPr>
        <w:t xml:space="preserve">ut </w:t>
      </w:r>
      <w:r w:rsidR="00CB2798" w:rsidRPr="00701B94">
        <w:rPr>
          <w:rFonts w:ascii="Times New Roman" w:eastAsia="微軟正黑體" w:hAnsi="Times New Roman" w:cs="Times New Roman"/>
          <w:b/>
          <w:sz w:val="28"/>
          <w:szCs w:val="28"/>
        </w:rPr>
        <w:t xml:space="preserve">a </w:t>
      </w:r>
      <w:r w:rsidR="00806174">
        <w:rPr>
          <w:rFonts w:ascii="Times New Roman" w:eastAsia="微軟正黑體" w:hAnsi="Times New Roman" w:cs="Times New Roman"/>
          <w:b/>
          <w:sz w:val="28"/>
          <w:szCs w:val="28"/>
        </w:rPr>
        <w:t xml:space="preserve">“T” in the blank for correct description and </w:t>
      </w:r>
      <w:r w:rsidR="00CB2798" w:rsidRPr="00701B94">
        <w:rPr>
          <w:rFonts w:ascii="Times New Roman" w:eastAsia="微軟正黑體" w:hAnsi="Times New Roman" w:cs="Times New Roman"/>
          <w:b/>
          <w:sz w:val="28"/>
          <w:szCs w:val="28"/>
        </w:rPr>
        <w:t xml:space="preserve"> a</w:t>
      </w:r>
      <w:r w:rsidR="00AD2FE9">
        <w:rPr>
          <w:rFonts w:ascii="Times New Roman" w:eastAsia="微軟正黑體" w:hAnsi="Times New Roman" w:cs="Times New Roman"/>
          <w:b/>
          <w:sz w:val="28"/>
          <w:szCs w:val="28"/>
        </w:rPr>
        <w:t>n</w:t>
      </w:r>
      <w:r w:rsidR="00CB2798" w:rsidRPr="00701B94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806174">
        <w:rPr>
          <w:rFonts w:ascii="Times New Roman" w:eastAsia="微軟正黑體" w:hAnsi="Times New Roman" w:cs="Times New Roman"/>
          <w:b/>
          <w:sz w:val="28"/>
          <w:szCs w:val="28"/>
        </w:rPr>
        <w:t>“F” for incorrect description</w:t>
      </w:r>
      <w:r w:rsidRPr="00701B94">
        <w:rPr>
          <w:rFonts w:ascii="Times New Roman" w:eastAsia="微軟正黑體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158"/>
        <w:gridCol w:w="757"/>
      </w:tblGrid>
      <w:tr w:rsidR="00BA05AD" w:rsidRPr="000517D5" w14:paraId="63337E87" w14:textId="77777777" w:rsidTr="00281D32">
        <w:tc>
          <w:tcPr>
            <w:tcW w:w="421" w:type="dxa"/>
          </w:tcPr>
          <w:p w14:paraId="741C8CD8" w14:textId="77777777" w:rsidR="00BA05AD" w:rsidRPr="000517D5" w:rsidRDefault="00BA05AD" w:rsidP="00281D32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06542180" w14:textId="1A45DAB5" w:rsidR="00BA05AD" w:rsidRPr="000517D5" w:rsidRDefault="00BA05AD" w:rsidP="00BA05AD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eastAsia="微軟正黑體"/>
                <w:sz w:val="28"/>
                <w:szCs w:val="28"/>
              </w:rPr>
            </w:pPr>
            <w:r w:rsidRPr="00BA05AD">
              <w:rPr>
                <w:rFonts w:eastAsia="微軟正黑體"/>
                <w:sz w:val="28"/>
                <w:szCs w:val="28"/>
              </w:rPr>
              <w:t>Stereotype, Prejudice and Discrimination are not related to each other.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495D5AF" w14:textId="62908943" w:rsidR="00BA05AD" w:rsidRPr="00523C6B" w:rsidRDefault="00BA05AD" w:rsidP="00281D32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A05AD" w:rsidRPr="000517D5" w14:paraId="023E920E" w14:textId="77777777" w:rsidTr="00281D32">
        <w:tc>
          <w:tcPr>
            <w:tcW w:w="421" w:type="dxa"/>
          </w:tcPr>
          <w:p w14:paraId="4989E6B8" w14:textId="77777777" w:rsidR="00BA05AD" w:rsidRPr="000517D5" w:rsidRDefault="00BA05AD" w:rsidP="00281D32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4A650D57" w14:textId="039CC02B" w:rsidR="00BA05AD" w:rsidRPr="000517D5" w:rsidRDefault="00BA05AD" w:rsidP="00281D32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BA05AD">
              <w:rPr>
                <w:rFonts w:ascii="Times New Roman" w:hAnsi="Times New Roman" w:cs="Times New Roman"/>
                <w:sz w:val="28"/>
                <w:szCs w:val="28"/>
              </w:rPr>
              <w:t>Our impressions about people or things come mainly from our past experiences and the information we receive in daily lives.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D9D0C" w14:textId="228749B5" w:rsidR="00BA05AD" w:rsidRPr="00523C6B" w:rsidRDefault="00BA05AD" w:rsidP="00281D32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A05AD" w:rsidRPr="000517D5" w14:paraId="66EA1217" w14:textId="77777777" w:rsidTr="00281D32">
        <w:tc>
          <w:tcPr>
            <w:tcW w:w="421" w:type="dxa"/>
          </w:tcPr>
          <w:p w14:paraId="3575DB82" w14:textId="77777777" w:rsidR="00BA05AD" w:rsidRPr="000517D5" w:rsidRDefault="00BA05AD" w:rsidP="00281D32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0572DB74" w14:textId="23AE505E" w:rsidR="00BA05AD" w:rsidRPr="000517D5" w:rsidRDefault="00BA05AD" w:rsidP="00281D32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BA05AD">
              <w:rPr>
                <w:rFonts w:ascii="Times New Roman" w:hAnsi="Times New Roman" w:cs="Times New Roman"/>
                <w:sz w:val="28"/>
                <w:szCs w:val="28"/>
              </w:rPr>
              <w:t>Stereotypes can be reduced through education or interaction with people from different backgrounds.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59B7BA" w14:textId="6CA344B8" w:rsidR="00BA05AD" w:rsidRPr="00523C6B" w:rsidRDefault="00BA05AD" w:rsidP="00281D32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14F5FA7C" w14:textId="43831739" w:rsidR="00701B94" w:rsidRDefault="00701B94" w:rsidP="00701B94">
      <w:pPr>
        <w:rPr>
          <w:rFonts w:eastAsia="微軟正黑體" w:cstheme="minorHAnsi"/>
          <w:b/>
        </w:rPr>
      </w:pPr>
    </w:p>
    <w:p w14:paraId="3B97162D" w14:textId="77777777" w:rsidR="003C252F" w:rsidRPr="00701B94" w:rsidRDefault="006E20EA" w:rsidP="00BA05AD">
      <w:pPr>
        <w:spacing w:after="160"/>
        <w:rPr>
          <w:sz w:val="28"/>
          <w:szCs w:val="28"/>
        </w:rPr>
      </w:pPr>
      <w:r w:rsidRPr="00701B94">
        <w:rPr>
          <w:rFonts w:ascii="Times New Roman" w:eastAsia="微軟正黑體" w:hAnsi="Times New Roman" w:cs="Times New Roman"/>
          <w:b/>
          <w:sz w:val="28"/>
          <w:szCs w:val="28"/>
        </w:rPr>
        <w:t>C.</w:t>
      </w:r>
      <w:r w:rsidRPr="00701B94">
        <w:rPr>
          <w:rFonts w:ascii="Times New Roman" w:eastAsia="微軟正黑體" w:hAnsi="Times New Roman" w:cs="Times New Roman"/>
          <w:b/>
          <w:sz w:val="28"/>
          <w:szCs w:val="28"/>
        </w:rPr>
        <w:tab/>
        <w:t>Short Question</w:t>
      </w:r>
    </w:p>
    <w:p w14:paraId="2E3A9FDB" w14:textId="77777777" w:rsidR="0095233F" w:rsidRPr="00701B94" w:rsidRDefault="00621104" w:rsidP="00BA05AD">
      <w:pPr>
        <w:snapToGrid w:val="0"/>
        <w:spacing w:after="160"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701B94">
        <w:rPr>
          <w:rFonts w:ascii="Times New Roman" w:hAnsi="Times New Roman" w:cs="Times New Roman"/>
          <w:sz w:val="28"/>
          <w:szCs w:val="28"/>
          <w:lang w:val="en-GB"/>
        </w:rPr>
        <w:t xml:space="preserve">Explain why prejudices and discrimination are definitely undesirable.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A814C6" w:rsidRPr="00701B94" w14:paraId="72014474" w14:textId="77777777" w:rsidTr="0077169A">
        <w:tc>
          <w:tcPr>
            <w:tcW w:w="8640" w:type="dxa"/>
          </w:tcPr>
          <w:p w14:paraId="1A13506E" w14:textId="08EBCA60" w:rsidR="00A814C6" w:rsidRPr="004A0593" w:rsidRDefault="00A814C6" w:rsidP="003D610E">
            <w:pPr>
              <w:pStyle w:val="ListParagraph"/>
              <w:snapToGrid w:val="0"/>
              <w:spacing w:line="276" w:lineRule="auto"/>
              <w:ind w:leftChars="0" w:left="720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</w:tr>
      <w:tr w:rsidR="00A814C6" w:rsidRPr="00701B94" w14:paraId="25A2C290" w14:textId="77777777" w:rsidTr="0077169A">
        <w:tc>
          <w:tcPr>
            <w:tcW w:w="8640" w:type="dxa"/>
          </w:tcPr>
          <w:p w14:paraId="35AC14B2" w14:textId="73DA4621" w:rsidR="00A814C6" w:rsidRPr="004A0593" w:rsidRDefault="00A814C6" w:rsidP="003D610E">
            <w:pPr>
              <w:pStyle w:val="ListParagraph"/>
              <w:snapToGrid w:val="0"/>
              <w:spacing w:line="276" w:lineRule="auto"/>
              <w:ind w:leftChars="0" w:left="720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</w:tr>
      <w:tr w:rsidR="003D610E" w:rsidRPr="00701B94" w14:paraId="100D92D6" w14:textId="77777777" w:rsidTr="0077169A">
        <w:tc>
          <w:tcPr>
            <w:tcW w:w="8640" w:type="dxa"/>
          </w:tcPr>
          <w:p w14:paraId="5394D71F" w14:textId="77777777" w:rsidR="003D610E" w:rsidRPr="004A0593" w:rsidRDefault="003D610E" w:rsidP="003D610E">
            <w:pPr>
              <w:pStyle w:val="ListParagraph"/>
              <w:snapToGrid w:val="0"/>
              <w:spacing w:line="276" w:lineRule="auto"/>
              <w:ind w:leftChars="0" w:left="72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5749C2B3" w14:textId="77777777" w:rsidR="008D1637" w:rsidRDefault="008D1637" w:rsidP="008D1637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43BF3BC5" w14:textId="77777777" w:rsidR="008D1637" w:rsidRPr="00531458" w:rsidRDefault="008D1637" w:rsidP="008D1637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sectPr w:rsidR="008D1637" w:rsidRPr="00531458" w:rsidSect="0082204A">
      <w:footerReference w:type="default" r:id="rId13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A4CA" w14:textId="77777777" w:rsidR="006E05A1" w:rsidRDefault="006E05A1" w:rsidP="00DE19B0">
      <w:r>
        <w:separator/>
      </w:r>
    </w:p>
  </w:endnote>
  <w:endnote w:type="continuationSeparator" w:id="0">
    <w:p w14:paraId="6DD25514" w14:textId="77777777" w:rsidR="006E05A1" w:rsidRDefault="006E05A1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1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C5AF5" w14:textId="3C272483" w:rsidR="00806174" w:rsidRDefault="00806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24C18" w14:textId="77777777" w:rsidR="00806174" w:rsidRDefault="00806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56157" w14:textId="77777777" w:rsidR="006E05A1" w:rsidRDefault="006E05A1" w:rsidP="00DE19B0">
      <w:r>
        <w:separator/>
      </w:r>
    </w:p>
  </w:footnote>
  <w:footnote w:type="continuationSeparator" w:id="0">
    <w:p w14:paraId="43CC8A14" w14:textId="77777777" w:rsidR="006E05A1" w:rsidRDefault="006E05A1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1115B"/>
    <w:multiLevelType w:val="hybridMultilevel"/>
    <w:tmpl w:val="01F6819C"/>
    <w:lvl w:ilvl="0" w:tplc="AED006FA">
      <w:numFmt w:val="bullet"/>
      <w:lvlText w:val=""/>
      <w:lvlJc w:val="left"/>
      <w:pPr>
        <w:ind w:left="720" w:hanging="360"/>
      </w:pPr>
      <w:rPr>
        <w:rFonts w:ascii="Symbol" w:eastAsia="微軟正黑體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B683F"/>
    <w:multiLevelType w:val="hybridMultilevel"/>
    <w:tmpl w:val="9EB2A026"/>
    <w:lvl w:ilvl="0" w:tplc="56D4958A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NDM3MDQ1N7IwtLRU0lEKTi0uzszPAykwMq4FAAstCKMtAAAA"/>
  </w:docVars>
  <w:rsids>
    <w:rsidRoot w:val="003C252F"/>
    <w:rsid w:val="000009ED"/>
    <w:rsid w:val="00011515"/>
    <w:rsid w:val="00016E4B"/>
    <w:rsid w:val="00016F3A"/>
    <w:rsid w:val="00027468"/>
    <w:rsid w:val="0003158B"/>
    <w:rsid w:val="00040BB0"/>
    <w:rsid w:val="00041A33"/>
    <w:rsid w:val="00086108"/>
    <w:rsid w:val="000915B1"/>
    <w:rsid w:val="00092161"/>
    <w:rsid w:val="00096297"/>
    <w:rsid w:val="000A5764"/>
    <w:rsid w:val="000C3A27"/>
    <w:rsid w:val="000E40E0"/>
    <w:rsid w:val="001448F1"/>
    <w:rsid w:val="00146E17"/>
    <w:rsid w:val="0017649E"/>
    <w:rsid w:val="00185714"/>
    <w:rsid w:val="00185DDB"/>
    <w:rsid w:val="001B2239"/>
    <w:rsid w:val="001E4D02"/>
    <w:rsid w:val="001F55A6"/>
    <w:rsid w:val="001F6725"/>
    <w:rsid w:val="002208BE"/>
    <w:rsid w:val="00226551"/>
    <w:rsid w:val="00261CA0"/>
    <w:rsid w:val="002704D8"/>
    <w:rsid w:val="002971A4"/>
    <w:rsid w:val="002A76B3"/>
    <w:rsid w:val="002B7DF8"/>
    <w:rsid w:val="002D13E7"/>
    <w:rsid w:val="002D4FD1"/>
    <w:rsid w:val="002D5C0F"/>
    <w:rsid w:val="002F1571"/>
    <w:rsid w:val="002F7938"/>
    <w:rsid w:val="00305AE8"/>
    <w:rsid w:val="00313AF4"/>
    <w:rsid w:val="003338DF"/>
    <w:rsid w:val="003A3BFB"/>
    <w:rsid w:val="003B1114"/>
    <w:rsid w:val="003C252F"/>
    <w:rsid w:val="003D610E"/>
    <w:rsid w:val="003E034B"/>
    <w:rsid w:val="003E12DB"/>
    <w:rsid w:val="003F1420"/>
    <w:rsid w:val="003F5CC7"/>
    <w:rsid w:val="00403448"/>
    <w:rsid w:val="004050BB"/>
    <w:rsid w:val="00417A1A"/>
    <w:rsid w:val="00417D32"/>
    <w:rsid w:val="00430B42"/>
    <w:rsid w:val="00487226"/>
    <w:rsid w:val="00497CC4"/>
    <w:rsid w:val="004A0593"/>
    <w:rsid w:val="004B5D92"/>
    <w:rsid w:val="004C62FF"/>
    <w:rsid w:val="004D2D4E"/>
    <w:rsid w:val="004F7168"/>
    <w:rsid w:val="00502ABE"/>
    <w:rsid w:val="00505EFF"/>
    <w:rsid w:val="00513C0D"/>
    <w:rsid w:val="00523C6B"/>
    <w:rsid w:val="00544D96"/>
    <w:rsid w:val="00560B88"/>
    <w:rsid w:val="00563D63"/>
    <w:rsid w:val="0057564C"/>
    <w:rsid w:val="0058275E"/>
    <w:rsid w:val="005A2243"/>
    <w:rsid w:val="005C6849"/>
    <w:rsid w:val="005F5471"/>
    <w:rsid w:val="0061186B"/>
    <w:rsid w:val="006168F8"/>
    <w:rsid w:val="00621104"/>
    <w:rsid w:val="0067012C"/>
    <w:rsid w:val="00684993"/>
    <w:rsid w:val="006928FD"/>
    <w:rsid w:val="006C02D0"/>
    <w:rsid w:val="006D62C8"/>
    <w:rsid w:val="006E05A1"/>
    <w:rsid w:val="006E20EA"/>
    <w:rsid w:val="006E3493"/>
    <w:rsid w:val="00701B94"/>
    <w:rsid w:val="0071338F"/>
    <w:rsid w:val="00722ABF"/>
    <w:rsid w:val="0072421E"/>
    <w:rsid w:val="00724446"/>
    <w:rsid w:val="00726D29"/>
    <w:rsid w:val="00732C4E"/>
    <w:rsid w:val="00761381"/>
    <w:rsid w:val="00765786"/>
    <w:rsid w:val="0077169A"/>
    <w:rsid w:val="00772842"/>
    <w:rsid w:val="007774C8"/>
    <w:rsid w:val="00806174"/>
    <w:rsid w:val="00813220"/>
    <w:rsid w:val="0082204A"/>
    <w:rsid w:val="008239CF"/>
    <w:rsid w:val="00836EEA"/>
    <w:rsid w:val="008702C5"/>
    <w:rsid w:val="00882FFD"/>
    <w:rsid w:val="008C110A"/>
    <w:rsid w:val="008C5B26"/>
    <w:rsid w:val="008D1637"/>
    <w:rsid w:val="008D67FC"/>
    <w:rsid w:val="009410B5"/>
    <w:rsid w:val="0095233F"/>
    <w:rsid w:val="0097590E"/>
    <w:rsid w:val="009865C6"/>
    <w:rsid w:val="00990C0B"/>
    <w:rsid w:val="00992DB5"/>
    <w:rsid w:val="009944DE"/>
    <w:rsid w:val="009A1229"/>
    <w:rsid w:val="009A1DB3"/>
    <w:rsid w:val="009A6EA4"/>
    <w:rsid w:val="009C13B1"/>
    <w:rsid w:val="009C1562"/>
    <w:rsid w:val="009C3D58"/>
    <w:rsid w:val="00A10E1E"/>
    <w:rsid w:val="00A159DD"/>
    <w:rsid w:val="00A1615F"/>
    <w:rsid w:val="00A27076"/>
    <w:rsid w:val="00A403CD"/>
    <w:rsid w:val="00A70130"/>
    <w:rsid w:val="00A75AAB"/>
    <w:rsid w:val="00A814C6"/>
    <w:rsid w:val="00AB5110"/>
    <w:rsid w:val="00AD2FE9"/>
    <w:rsid w:val="00AF7D67"/>
    <w:rsid w:val="00B04A13"/>
    <w:rsid w:val="00B137CC"/>
    <w:rsid w:val="00B146C9"/>
    <w:rsid w:val="00B30B5E"/>
    <w:rsid w:val="00B32014"/>
    <w:rsid w:val="00B41A0E"/>
    <w:rsid w:val="00B64A9E"/>
    <w:rsid w:val="00B661A3"/>
    <w:rsid w:val="00B71E56"/>
    <w:rsid w:val="00B82AE5"/>
    <w:rsid w:val="00B91D19"/>
    <w:rsid w:val="00B94607"/>
    <w:rsid w:val="00BA05AD"/>
    <w:rsid w:val="00BA2AD3"/>
    <w:rsid w:val="00BC596E"/>
    <w:rsid w:val="00BF48F5"/>
    <w:rsid w:val="00C0216F"/>
    <w:rsid w:val="00C02ADD"/>
    <w:rsid w:val="00C15E01"/>
    <w:rsid w:val="00C250B9"/>
    <w:rsid w:val="00C251AC"/>
    <w:rsid w:val="00C26B7A"/>
    <w:rsid w:val="00C34A4C"/>
    <w:rsid w:val="00C408E2"/>
    <w:rsid w:val="00C40A64"/>
    <w:rsid w:val="00C46F59"/>
    <w:rsid w:val="00C5104A"/>
    <w:rsid w:val="00C95EDB"/>
    <w:rsid w:val="00CA0259"/>
    <w:rsid w:val="00CA03D8"/>
    <w:rsid w:val="00CA0E88"/>
    <w:rsid w:val="00CA5824"/>
    <w:rsid w:val="00CB2798"/>
    <w:rsid w:val="00CB3767"/>
    <w:rsid w:val="00D06C36"/>
    <w:rsid w:val="00D12097"/>
    <w:rsid w:val="00D15027"/>
    <w:rsid w:val="00D1586E"/>
    <w:rsid w:val="00D21C7C"/>
    <w:rsid w:val="00D439A8"/>
    <w:rsid w:val="00D55F97"/>
    <w:rsid w:val="00D70DDD"/>
    <w:rsid w:val="00D831BE"/>
    <w:rsid w:val="00D91DA9"/>
    <w:rsid w:val="00D94EC1"/>
    <w:rsid w:val="00DD2EDE"/>
    <w:rsid w:val="00DE0022"/>
    <w:rsid w:val="00DE03FB"/>
    <w:rsid w:val="00DE19B0"/>
    <w:rsid w:val="00DE19D9"/>
    <w:rsid w:val="00DF090D"/>
    <w:rsid w:val="00E014A6"/>
    <w:rsid w:val="00E02245"/>
    <w:rsid w:val="00E155B0"/>
    <w:rsid w:val="00E21261"/>
    <w:rsid w:val="00E22D8A"/>
    <w:rsid w:val="00E249D7"/>
    <w:rsid w:val="00E41A2B"/>
    <w:rsid w:val="00E60647"/>
    <w:rsid w:val="00E630E1"/>
    <w:rsid w:val="00E65470"/>
    <w:rsid w:val="00E9010E"/>
    <w:rsid w:val="00E90969"/>
    <w:rsid w:val="00EA3B06"/>
    <w:rsid w:val="00EE04AC"/>
    <w:rsid w:val="00EE1B2F"/>
    <w:rsid w:val="00EE54F1"/>
    <w:rsid w:val="00F031B3"/>
    <w:rsid w:val="00F230F6"/>
    <w:rsid w:val="00F2475B"/>
    <w:rsid w:val="00F30BEB"/>
    <w:rsid w:val="00F33612"/>
    <w:rsid w:val="00F40580"/>
    <w:rsid w:val="00F8325D"/>
    <w:rsid w:val="00F8575E"/>
    <w:rsid w:val="00F85879"/>
    <w:rsid w:val="00F906F2"/>
    <w:rsid w:val="00FB2DA3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AE42B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EB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EB"/>
    <w:rPr>
      <w:rFonts w:ascii="Microsoft JhengHei UI" w:eastAsia="Microsoft JhengHei UI"/>
      <w:kern w:val="2"/>
      <w:sz w:val="18"/>
      <w:szCs w:val="18"/>
    </w:rPr>
  </w:style>
  <w:style w:type="paragraph" w:styleId="NoSpacing">
    <w:name w:val="No Spacing"/>
    <w:uiPriority w:val="1"/>
    <w:qFormat/>
    <w:rsid w:val="007774C8"/>
    <w:pPr>
      <w:spacing w:after="0" w:line="240" w:lineRule="auto"/>
    </w:pPr>
  </w:style>
  <w:style w:type="paragraph" w:customStyle="1" w:styleId="Default">
    <w:name w:val="Default"/>
    <w:rsid w:val="007774C8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16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D1637"/>
    <w:rPr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09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B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B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5E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B5E"/>
    <w:rPr>
      <w:b/>
      <w:bCs/>
      <w:kern w:val="2"/>
      <w:sz w:val="24"/>
      <w:szCs w:val="24"/>
    </w:rPr>
  </w:style>
  <w:style w:type="paragraph" w:styleId="Revision">
    <w:name w:val="Revision"/>
    <w:hidden/>
    <w:uiPriority w:val="99"/>
    <w:semiHidden/>
    <w:rsid w:val="006928FD"/>
    <w:pPr>
      <w:spacing w:after="0" w:line="240" w:lineRule="auto"/>
    </w:pPr>
    <w:rPr>
      <w:kern w:val="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05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53AE4A-690C-4399-9A8E-518401554906}" type="doc">
      <dgm:prSet loTypeId="urn:microsoft.com/office/officeart/2005/8/layout/cycle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5ED9CF6-E079-450A-9E96-641205F3CF85}">
      <dgm:prSet phldrT="[文字]"/>
      <dgm:spPr/>
      <dgm:t>
        <a:bodyPr/>
        <a:lstStyle/>
        <a:p>
          <a:pPr algn="ctr"/>
          <a:r>
            <a:rPr lang="en-US" altLang="zh-TW" i="0" u="sng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_____</a:t>
          </a:r>
          <a:endParaRPr lang="zh-TW" altLang="en-US" i="0" u="sng" baseline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F71D18-82B6-4BC4-B73F-F2556A24F789}" type="parTrans" cxnId="{4E242754-ACF3-4D33-8DB5-9B515D726941}">
      <dgm:prSet/>
      <dgm:spPr/>
      <dgm:t>
        <a:bodyPr/>
        <a:lstStyle/>
        <a:p>
          <a:pPr algn="ctr"/>
          <a:endParaRPr lang="zh-TW" altLang="en-US"/>
        </a:p>
      </dgm:t>
    </dgm:pt>
    <dgm:pt modelId="{6A432DAB-F184-49A6-BDE1-774C4CA4B954}" type="sibTrans" cxnId="{4E242754-ACF3-4D33-8DB5-9B515D726941}">
      <dgm:prSet/>
      <dgm:spPr/>
      <dgm:t>
        <a:bodyPr/>
        <a:lstStyle/>
        <a:p>
          <a:pPr algn="ctr"/>
          <a:endParaRPr lang="zh-TW" altLang="en-US"/>
        </a:p>
      </dgm:t>
    </dgm:pt>
    <dgm:pt modelId="{51380840-F762-4831-90C6-655E46D1496E}">
      <dgm:prSet phldrT="[文字]"/>
      <dgm:spPr/>
      <dgm:t>
        <a:bodyPr/>
        <a:lstStyle/>
        <a:p>
          <a:pPr algn="ctr"/>
          <a:r>
            <a:rPr lang="en-US" altLang="zh-TW">
              <a:latin typeface="Times New Roman" panose="02020603050405020304" pitchFamily="18" charset="0"/>
              <a:cs typeface="Times New Roman" panose="02020603050405020304" pitchFamily="18" charset="0"/>
            </a:rPr>
            <a:t>Family Status</a:t>
          </a:r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B18769-FD4B-4BA9-85E1-B8ADCDC5A296}" type="parTrans" cxnId="{5A723E27-2DFA-49E3-B9B5-31C733A2DF94}">
      <dgm:prSet/>
      <dgm:spPr/>
      <dgm:t>
        <a:bodyPr/>
        <a:lstStyle/>
        <a:p>
          <a:pPr algn="ctr"/>
          <a:endParaRPr lang="zh-TW" altLang="en-US"/>
        </a:p>
      </dgm:t>
    </dgm:pt>
    <dgm:pt modelId="{6566DAEF-D0E0-4D0A-B36E-0440AC67AC21}" type="sibTrans" cxnId="{5A723E27-2DFA-49E3-B9B5-31C733A2DF94}">
      <dgm:prSet/>
      <dgm:spPr/>
      <dgm:t>
        <a:bodyPr/>
        <a:lstStyle/>
        <a:p>
          <a:pPr algn="ctr"/>
          <a:endParaRPr lang="zh-TW" altLang="en-US"/>
        </a:p>
      </dgm:t>
    </dgm:pt>
    <dgm:pt modelId="{D11B7898-4DCB-454B-B428-4E237A8C6D6E}">
      <dgm:prSet phldrT="[文字]"/>
      <dgm:spPr/>
      <dgm:t>
        <a:bodyPr/>
        <a:lstStyle/>
        <a:p>
          <a:pPr algn="ctr"/>
          <a:r>
            <a:rPr lang="en-US" altLang="zh-TW" b="0" i="0" u="none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_____</a:t>
          </a:r>
          <a:endParaRPr lang="zh-TW" altLang="en-US" b="0" i="0" u="none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612185-116B-46AD-9E03-9D88B45FFEA0}" type="parTrans" cxnId="{3853AE2D-7CC0-4C29-A16E-2B10572DB26E}">
      <dgm:prSet/>
      <dgm:spPr/>
      <dgm:t>
        <a:bodyPr/>
        <a:lstStyle/>
        <a:p>
          <a:pPr algn="ctr"/>
          <a:endParaRPr lang="zh-TW" altLang="en-US"/>
        </a:p>
      </dgm:t>
    </dgm:pt>
    <dgm:pt modelId="{E47A5B1C-1AED-44BB-A19F-427EC3AAE8B3}" type="sibTrans" cxnId="{3853AE2D-7CC0-4C29-A16E-2B10572DB26E}">
      <dgm:prSet/>
      <dgm:spPr/>
      <dgm:t>
        <a:bodyPr/>
        <a:lstStyle/>
        <a:p>
          <a:pPr algn="ctr"/>
          <a:endParaRPr lang="zh-TW" altLang="en-US"/>
        </a:p>
      </dgm:t>
    </dgm:pt>
    <dgm:pt modelId="{9D3806DF-CCBF-418B-BD62-35AE0FBB72D7}">
      <dgm:prSet phldrT="[文字]"/>
      <dgm:spPr/>
      <dgm:t>
        <a:bodyPr/>
        <a:lstStyle/>
        <a:p>
          <a:pPr algn="ctr"/>
          <a:r>
            <a:rPr lang="en-US" altLang="zh-TW" i="0" u="none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_____</a:t>
          </a:r>
          <a:endParaRPr lang="zh-TW" altLang="en-US" i="0" u="none" baseline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FF8F64-A093-420B-9053-B1F0B30FC53E}" type="parTrans" cxnId="{2A6DF0F3-C84D-4348-8DE6-A689499E8E65}">
      <dgm:prSet/>
      <dgm:spPr/>
      <dgm:t>
        <a:bodyPr/>
        <a:lstStyle/>
        <a:p>
          <a:pPr algn="ctr"/>
          <a:endParaRPr lang="zh-TW" altLang="en-US"/>
        </a:p>
      </dgm:t>
    </dgm:pt>
    <dgm:pt modelId="{9DCA2BA6-BC33-4C3C-AE5A-C2DB1EB62BB8}" type="sibTrans" cxnId="{2A6DF0F3-C84D-4348-8DE6-A689499E8E65}">
      <dgm:prSet/>
      <dgm:spPr/>
      <dgm:t>
        <a:bodyPr/>
        <a:lstStyle/>
        <a:p>
          <a:pPr algn="ctr"/>
          <a:endParaRPr lang="zh-TW" altLang="en-US"/>
        </a:p>
      </dgm:t>
    </dgm:pt>
    <dgm:pt modelId="{F6D8FCCF-1D54-4D00-A9AD-4D51FAD084D3}">
      <dgm:prSet phldrT="[文字]"/>
      <dgm:spPr/>
      <dgm:t>
        <a:bodyPr/>
        <a:lstStyle/>
        <a:p>
          <a:pPr algn="ctr"/>
          <a:r>
            <a:rPr lang="en-US" altLang="zh-TW">
              <a:latin typeface="Times New Roman" panose="02020603050405020304" pitchFamily="18" charset="0"/>
              <a:cs typeface="Times New Roman" panose="02020603050405020304" pitchFamily="18" charset="0"/>
            </a:rPr>
            <a:t>Disability</a:t>
          </a:r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3ACC41-F12B-4F19-9CB0-A2B2096E9332}" type="parTrans" cxnId="{B47C0AAA-FD8B-44F4-80D6-F358F65E30F9}">
      <dgm:prSet/>
      <dgm:spPr/>
      <dgm:t>
        <a:bodyPr/>
        <a:lstStyle/>
        <a:p>
          <a:pPr algn="ctr"/>
          <a:endParaRPr lang="zh-TW" altLang="en-US"/>
        </a:p>
      </dgm:t>
    </dgm:pt>
    <dgm:pt modelId="{682D21F0-57FB-4641-8A17-B56F01FAC672}" type="sibTrans" cxnId="{B47C0AAA-FD8B-44F4-80D6-F358F65E30F9}">
      <dgm:prSet/>
      <dgm:spPr/>
      <dgm:t>
        <a:bodyPr/>
        <a:lstStyle/>
        <a:p>
          <a:pPr algn="ctr"/>
          <a:endParaRPr lang="zh-TW" altLang="en-US"/>
        </a:p>
      </dgm:t>
    </dgm:pt>
    <dgm:pt modelId="{D9C497A8-7CD5-476E-AA20-1AB4CB4D49CA}" type="pres">
      <dgm:prSet presAssocID="{5253AE4A-690C-4399-9A8E-51840155490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470868C-E815-4D3E-A500-B2EC4105C359}" type="pres">
      <dgm:prSet presAssocID="{A5ED9CF6-E079-450A-9E96-641205F3CF8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05EFC5C-583C-48D2-8342-37684D441FA2}" type="pres">
      <dgm:prSet presAssocID="{A5ED9CF6-E079-450A-9E96-641205F3CF85}" presName="spNode" presStyleCnt="0"/>
      <dgm:spPr/>
      <dgm:t>
        <a:bodyPr/>
        <a:lstStyle/>
        <a:p>
          <a:endParaRPr lang="zh-TW" altLang="en-US"/>
        </a:p>
      </dgm:t>
    </dgm:pt>
    <dgm:pt modelId="{8176799A-F5F5-4AF9-9162-37C59F6C0DFB}" type="pres">
      <dgm:prSet presAssocID="{6A432DAB-F184-49A6-BDE1-774C4CA4B954}" presName="sibTrans" presStyleLbl="sibTrans1D1" presStyleIdx="0" presStyleCnt="5"/>
      <dgm:spPr/>
      <dgm:t>
        <a:bodyPr/>
        <a:lstStyle/>
        <a:p>
          <a:endParaRPr lang="zh-TW" altLang="en-US"/>
        </a:p>
      </dgm:t>
    </dgm:pt>
    <dgm:pt modelId="{B149A4DC-F711-4E7F-BF38-A54133FAE916}" type="pres">
      <dgm:prSet presAssocID="{51380840-F762-4831-90C6-655E46D1496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7F23366-CAD9-4E76-BFEB-C476DF2B6D2D}" type="pres">
      <dgm:prSet presAssocID="{51380840-F762-4831-90C6-655E46D1496E}" presName="spNode" presStyleCnt="0"/>
      <dgm:spPr/>
      <dgm:t>
        <a:bodyPr/>
        <a:lstStyle/>
        <a:p>
          <a:endParaRPr lang="zh-TW" altLang="en-US"/>
        </a:p>
      </dgm:t>
    </dgm:pt>
    <dgm:pt modelId="{6C3E03BD-EE33-4C90-B41E-453D2FFE2AED}" type="pres">
      <dgm:prSet presAssocID="{6566DAEF-D0E0-4D0A-B36E-0440AC67AC21}" presName="sibTrans" presStyleLbl="sibTrans1D1" presStyleIdx="1" presStyleCnt="5"/>
      <dgm:spPr/>
      <dgm:t>
        <a:bodyPr/>
        <a:lstStyle/>
        <a:p>
          <a:endParaRPr lang="zh-TW" altLang="en-US"/>
        </a:p>
      </dgm:t>
    </dgm:pt>
    <dgm:pt modelId="{EF9B100C-40B3-489A-9F6A-3277E1452200}" type="pres">
      <dgm:prSet presAssocID="{D11B7898-4DCB-454B-B428-4E237A8C6D6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25C5EB-2482-404F-8C00-EFCECFB91D35}" type="pres">
      <dgm:prSet presAssocID="{D11B7898-4DCB-454B-B428-4E237A8C6D6E}" presName="spNode" presStyleCnt="0"/>
      <dgm:spPr/>
      <dgm:t>
        <a:bodyPr/>
        <a:lstStyle/>
        <a:p>
          <a:endParaRPr lang="zh-TW" altLang="en-US"/>
        </a:p>
      </dgm:t>
    </dgm:pt>
    <dgm:pt modelId="{96A37FBF-7DA7-41FD-AFD3-D251845125C3}" type="pres">
      <dgm:prSet presAssocID="{E47A5B1C-1AED-44BB-A19F-427EC3AAE8B3}" presName="sibTrans" presStyleLbl="sibTrans1D1" presStyleIdx="2" presStyleCnt="5"/>
      <dgm:spPr/>
      <dgm:t>
        <a:bodyPr/>
        <a:lstStyle/>
        <a:p>
          <a:endParaRPr lang="zh-TW" altLang="en-US"/>
        </a:p>
      </dgm:t>
    </dgm:pt>
    <dgm:pt modelId="{361E200A-8B84-4142-9844-F2B54B93A5A7}" type="pres">
      <dgm:prSet presAssocID="{9D3806DF-CCBF-418B-BD62-35AE0FBB72D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1AE7B9C-BDCD-482A-8A5C-5B795FDF4990}" type="pres">
      <dgm:prSet presAssocID="{9D3806DF-CCBF-418B-BD62-35AE0FBB72D7}" presName="spNode" presStyleCnt="0"/>
      <dgm:spPr/>
      <dgm:t>
        <a:bodyPr/>
        <a:lstStyle/>
        <a:p>
          <a:endParaRPr lang="zh-TW" altLang="en-US"/>
        </a:p>
      </dgm:t>
    </dgm:pt>
    <dgm:pt modelId="{091B9DE9-BBA9-4B8D-B432-80C140E50BE7}" type="pres">
      <dgm:prSet presAssocID="{9DCA2BA6-BC33-4C3C-AE5A-C2DB1EB62BB8}" presName="sibTrans" presStyleLbl="sibTrans1D1" presStyleIdx="3" presStyleCnt="5"/>
      <dgm:spPr/>
      <dgm:t>
        <a:bodyPr/>
        <a:lstStyle/>
        <a:p>
          <a:endParaRPr lang="zh-TW" altLang="en-US"/>
        </a:p>
      </dgm:t>
    </dgm:pt>
    <dgm:pt modelId="{6AC57EA8-2695-441E-9428-36DC0386CA73}" type="pres">
      <dgm:prSet presAssocID="{F6D8FCCF-1D54-4D00-A9AD-4D51FAD084D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74DB961-FB04-42A2-A0DA-13C606D1B037}" type="pres">
      <dgm:prSet presAssocID="{F6D8FCCF-1D54-4D00-A9AD-4D51FAD084D3}" presName="spNode" presStyleCnt="0"/>
      <dgm:spPr/>
      <dgm:t>
        <a:bodyPr/>
        <a:lstStyle/>
        <a:p>
          <a:endParaRPr lang="zh-TW" altLang="en-US"/>
        </a:p>
      </dgm:t>
    </dgm:pt>
    <dgm:pt modelId="{BC171052-E6AD-4908-A290-3A76C25B60E0}" type="pres">
      <dgm:prSet presAssocID="{682D21F0-57FB-4641-8A17-B56F01FAC672}" presName="sibTrans" presStyleLbl="sibTrans1D1" presStyleIdx="4" presStyleCnt="5"/>
      <dgm:spPr/>
      <dgm:t>
        <a:bodyPr/>
        <a:lstStyle/>
        <a:p>
          <a:endParaRPr lang="zh-TW" altLang="en-US"/>
        </a:p>
      </dgm:t>
    </dgm:pt>
  </dgm:ptLst>
  <dgm:cxnLst>
    <dgm:cxn modelId="{3D375AC1-5EB8-4070-B142-07D8A9EE828F}" type="presOf" srcId="{6A432DAB-F184-49A6-BDE1-774C4CA4B954}" destId="{8176799A-F5F5-4AF9-9162-37C59F6C0DFB}" srcOrd="0" destOrd="0" presId="urn:microsoft.com/office/officeart/2005/8/layout/cycle6"/>
    <dgm:cxn modelId="{405DB8D7-205B-4C58-A025-9417FAB9FEA2}" type="presOf" srcId="{E47A5B1C-1AED-44BB-A19F-427EC3AAE8B3}" destId="{96A37FBF-7DA7-41FD-AFD3-D251845125C3}" srcOrd="0" destOrd="0" presId="urn:microsoft.com/office/officeart/2005/8/layout/cycle6"/>
    <dgm:cxn modelId="{66777DFE-FD91-467D-9F86-0A711B2AF272}" type="presOf" srcId="{6566DAEF-D0E0-4D0A-B36E-0440AC67AC21}" destId="{6C3E03BD-EE33-4C90-B41E-453D2FFE2AED}" srcOrd="0" destOrd="0" presId="urn:microsoft.com/office/officeart/2005/8/layout/cycle6"/>
    <dgm:cxn modelId="{1F407C78-94C3-4308-A0B2-C7203700EC28}" type="presOf" srcId="{9DCA2BA6-BC33-4C3C-AE5A-C2DB1EB62BB8}" destId="{091B9DE9-BBA9-4B8D-B432-80C140E50BE7}" srcOrd="0" destOrd="0" presId="urn:microsoft.com/office/officeart/2005/8/layout/cycle6"/>
    <dgm:cxn modelId="{8034F341-9F09-47CB-8313-FAFDB3A5070A}" type="presOf" srcId="{F6D8FCCF-1D54-4D00-A9AD-4D51FAD084D3}" destId="{6AC57EA8-2695-441E-9428-36DC0386CA73}" srcOrd="0" destOrd="0" presId="urn:microsoft.com/office/officeart/2005/8/layout/cycle6"/>
    <dgm:cxn modelId="{3853AE2D-7CC0-4C29-A16E-2B10572DB26E}" srcId="{5253AE4A-690C-4399-9A8E-518401554906}" destId="{D11B7898-4DCB-454B-B428-4E237A8C6D6E}" srcOrd="2" destOrd="0" parTransId="{34612185-116B-46AD-9E03-9D88B45FFEA0}" sibTransId="{E47A5B1C-1AED-44BB-A19F-427EC3AAE8B3}"/>
    <dgm:cxn modelId="{E8633A2A-B86B-4EC7-A1E3-0818BC9060D9}" type="presOf" srcId="{9D3806DF-CCBF-418B-BD62-35AE0FBB72D7}" destId="{361E200A-8B84-4142-9844-F2B54B93A5A7}" srcOrd="0" destOrd="0" presId="urn:microsoft.com/office/officeart/2005/8/layout/cycle6"/>
    <dgm:cxn modelId="{A07287CE-2059-44A0-9D05-8A4BEA86303C}" type="presOf" srcId="{51380840-F762-4831-90C6-655E46D1496E}" destId="{B149A4DC-F711-4E7F-BF38-A54133FAE916}" srcOrd="0" destOrd="0" presId="urn:microsoft.com/office/officeart/2005/8/layout/cycle6"/>
    <dgm:cxn modelId="{94BCD1B7-3463-42CA-A87E-70A656248F5E}" type="presOf" srcId="{D11B7898-4DCB-454B-B428-4E237A8C6D6E}" destId="{EF9B100C-40B3-489A-9F6A-3277E1452200}" srcOrd="0" destOrd="0" presId="urn:microsoft.com/office/officeart/2005/8/layout/cycle6"/>
    <dgm:cxn modelId="{B47C0AAA-FD8B-44F4-80D6-F358F65E30F9}" srcId="{5253AE4A-690C-4399-9A8E-518401554906}" destId="{F6D8FCCF-1D54-4D00-A9AD-4D51FAD084D3}" srcOrd="4" destOrd="0" parTransId="{E03ACC41-F12B-4F19-9CB0-A2B2096E9332}" sibTransId="{682D21F0-57FB-4641-8A17-B56F01FAC672}"/>
    <dgm:cxn modelId="{595907B4-624C-4B35-BCCB-EEAC78E5320B}" type="presOf" srcId="{682D21F0-57FB-4641-8A17-B56F01FAC672}" destId="{BC171052-E6AD-4908-A290-3A76C25B60E0}" srcOrd="0" destOrd="0" presId="urn:microsoft.com/office/officeart/2005/8/layout/cycle6"/>
    <dgm:cxn modelId="{54DF5B74-79D5-4D98-9733-6023D1B0C681}" type="presOf" srcId="{A5ED9CF6-E079-450A-9E96-641205F3CF85}" destId="{7470868C-E815-4D3E-A500-B2EC4105C359}" srcOrd="0" destOrd="0" presId="urn:microsoft.com/office/officeart/2005/8/layout/cycle6"/>
    <dgm:cxn modelId="{1184F150-7DF9-4D22-A6B9-0D97B90F1A5B}" type="presOf" srcId="{5253AE4A-690C-4399-9A8E-518401554906}" destId="{D9C497A8-7CD5-476E-AA20-1AB4CB4D49CA}" srcOrd="0" destOrd="0" presId="urn:microsoft.com/office/officeart/2005/8/layout/cycle6"/>
    <dgm:cxn modelId="{2A6DF0F3-C84D-4348-8DE6-A689499E8E65}" srcId="{5253AE4A-690C-4399-9A8E-518401554906}" destId="{9D3806DF-CCBF-418B-BD62-35AE0FBB72D7}" srcOrd="3" destOrd="0" parTransId="{24FF8F64-A093-420B-9053-B1F0B30FC53E}" sibTransId="{9DCA2BA6-BC33-4C3C-AE5A-C2DB1EB62BB8}"/>
    <dgm:cxn modelId="{5A723E27-2DFA-49E3-B9B5-31C733A2DF94}" srcId="{5253AE4A-690C-4399-9A8E-518401554906}" destId="{51380840-F762-4831-90C6-655E46D1496E}" srcOrd="1" destOrd="0" parTransId="{64B18769-FD4B-4BA9-85E1-B8ADCDC5A296}" sibTransId="{6566DAEF-D0E0-4D0A-B36E-0440AC67AC21}"/>
    <dgm:cxn modelId="{4E242754-ACF3-4D33-8DB5-9B515D726941}" srcId="{5253AE4A-690C-4399-9A8E-518401554906}" destId="{A5ED9CF6-E079-450A-9E96-641205F3CF85}" srcOrd="0" destOrd="0" parTransId="{DDF71D18-82B6-4BC4-B73F-F2556A24F789}" sibTransId="{6A432DAB-F184-49A6-BDE1-774C4CA4B954}"/>
    <dgm:cxn modelId="{3094BF66-8DD8-4270-B59D-32CD3CCFF048}" type="presParOf" srcId="{D9C497A8-7CD5-476E-AA20-1AB4CB4D49CA}" destId="{7470868C-E815-4D3E-A500-B2EC4105C359}" srcOrd="0" destOrd="0" presId="urn:microsoft.com/office/officeart/2005/8/layout/cycle6"/>
    <dgm:cxn modelId="{488DFE0E-3CAC-4BE9-85FB-E86F92208D8A}" type="presParOf" srcId="{D9C497A8-7CD5-476E-AA20-1AB4CB4D49CA}" destId="{805EFC5C-583C-48D2-8342-37684D441FA2}" srcOrd="1" destOrd="0" presId="urn:microsoft.com/office/officeart/2005/8/layout/cycle6"/>
    <dgm:cxn modelId="{BC52AE1A-21CF-4528-8DBC-BD2C80B3E79B}" type="presParOf" srcId="{D9C497A8-7CD5-476E-AA20-1AB4CB4D49CA}" destId="{8176799A-F5F5-4AF9-9162-37C59F6C0DFB}" srcOrd="2" destOrd="0" presId="urn:microsoft.com/office/officeart/2005/8/layout/cycle6"/>
    <dgm:cxn modelId="{DF9DF7A0-D9DA-48F9-AC73-37F5F24D9681}" type="presParOf" srcId="{D9C497A8-7CD5-476E-AA20-1AB4CB4D49CA}" destId="{B149A4DC-F711-4E7F-BF38-A54133FAE916}" srcOrd="3" destOrd="0" presId="urn:microsoft.com/office/officeart/2005/8/layout/cycle6"/>
    <dgm:cxn modelId="{31A517CB-99C0-4565-8A69-414D49F12996}" type="presParOf" srcId="{D9C497A8-7CD5-476E-AA20-1AB4CB4D49CA}" destId="{67F23366-CAD9-4E76-BFEB-C476DF2B6D2D}" srcOrd="4" destOrd="0" presId="urn:microsoft.com/office/officeart/2005/8/layout/cycle6"/>
    <dgm:cxn modelId="{2D28AB74-F809-4694-9E63-B928E9AF7FF3}" type="presParOf" srcId="{D9C497A8-7CD5-476E-AA20-1AB4CB4D49CA}" destId="{6C3E03BD-EE33-4C90-B41E-453D2FFE2AED}" srcOrd="5" destOrd="0" presId="urn:microsoft.com/office/officeart/2005/8/layout/cycle6"/>
    <dgm:cxn modelId="{58EEB96B-1CD0-412F-B39F-2AAC605BCDA1}" type="presParOf" srcId="{D9C497A8-7CD5-476E-AA20-1AB4CB4D49CA}" destId="{EF9B100C-40B3-489A-9F6A-3277E1452200}" srcOrd="6" destOrd="0" presId="urn:microsoft.com/office/officeart/2005/8/layout/cycle6"/>
    <dgm:cxn modelId="{CB7E5C6B-FCC1-4CBA-B5DA-D1947B3C1E0F}" type="presParOf" srcId="{D9C497A8-7CD5-476E-AA20-1AB4CB4D49CA}" destId="{EC25C5EB-2482-404F-8C00-EFCECFB91D35}" srcOrd="7" destOrd="0" presId="urn:microsoft.com/office/officeart/2005/8/layout/cycle6"/>
    <dgm:cxn modelId="{181F1979-BEC1-4C3E-A08D-1286D773B300}" type="presParOf" srcId="{D9C497A8-7CD5-476E-AA20-1AB4CB4D49CA}" destId="{96A37FBF-7DA7-41FD-AFD3-D251845125C3}" srcOrd="8" destOrd="0" presId="urn:microsoft.com/office/officeart/2005/8/layout/cycle6"/>
    <dgm:cxn modelId="{9A395E59-043E-41CB-A0A4-4DAD74A22CB4}" type="presParOf" srcId="{D9C497A8-7CD5-476E-AA20-1AB4CB4D49CA}" destId="{361E200A-8B84-4142-9844-F2B54B93A5A7}" srcOrd="9" destOrd="0" presId="urn:microsoft.com/office/officeart/2005/8/layout/cycle6"/>
    <dgm:cxn modelId="{51EB0F5E-AB98-4556-9E4F-42710BB83C39}" type="presParOf" srcId="{D9C497A8-7CD5-476E-AA20-1AB4CB4D49CA}" destId="{41AE7B9C-BDCD-482A-8A5C-5B795FDF4990}" srcOrd="10" destOrd="0" presId="urn:microsoft.com/office/officeart/2005/8/layout/cycle6"/>
    <dgm:cxn modelId="{E3FA4947-3A42-4918-A1DF-9F3B6E7C6392}" type="presParOf" srcId="{D9C497A8-7CD5-476E-AA20-1AB4CB4D49CA}" destId="{091B9DE9-BBA9-4B8D-B432-80C140E50BE7}" srcOrd="11" destOrd="0" presId="urn:microsoft.com/office/officeart/2005/8/layout/cycle6"/>
    <dgm:cxn modelId="{C7576B6B-5A41-4979-B1D7-FE2A6F73151C}" type="presParOf" srcId="{D9C497A8-7CD5-476E-AA20-1AB4CB4D49CA}" destId="{6AC57EA8-2695-441E-9428-36DC0386CA73}" srcOrd="12" destOrd="0" presId="urn:microsoft.com/office/officeart/2005/8/layout/cycle6"/>
    <dgm:cxn modelId="{843CBBED-590A-4FB7-A0D4-484D5ACF5C79}" type="presParOf" srcId="{D9C497A8-7CD5-476E-AA20-1AB4CB4D49CA}" destId="{974DB961-FB04-42A2-A0DA-13C606D1B037}" srcOrd="13" destOrd="0" presId="urn:microsoft.com/office/officeart/2005/8/layout/cycle6"/>
    <dgm:cxn modelId="{1AE73C22-BA31-47F3-8F36-AD590CEDBD4A}" type="presParOf" srcId="{D9C497A8-7CD5-476E-AA20-1AB4CB4D49CA}" destId="{BC171052-E6AD-4908-A290-3A76C25B60E0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70868C-E815-4D3E-A500-B2EC4105C359}">
      <dsp:nvSpPr>
        <dsp:cNvPr id="0" name=""/>
        <dsp:cNvSpPr/>
      </dsp:nvSpPr>
      <dsp:spPr>
        <a:xfrm>
          <a:off x="1654112" y="816"/>
          <a:ext cx="863724" cy="5614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i="0" u="sng" kern="12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_____</a:t>
          </a:r>
          <a:endParaRPr lang="zh-TW" altLang="en-US" sz="1400" i="0" u="sng" kern="1200" baseline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81518" y="28222"/>
        <a:ext cx="808912" cy="506608"/>
      </dsp:txXfrm>
    </dsp:sp>
    <dsp:sp modelId="{8176799A-F5F5-4AF9-9162-37C59F6C0DFB}">
      <dsp:nvSpPr>
        <dsp:cNvPr id="0" name=""/>
        <dsp:cNvSpPr/>
      </dsp:nvSpPr>
      <dsp:spPr>
        <a:xfrm>
          <a:off x="964520" y="281526"/>
          <a:ext cx="2242909" cy="2242909"/>
        </a:xfrm>
        <a:custGeom>
          <a:avLst/>
          <a:gdLst/>
          <a:ahLst/>
          <a:cxnLst/>
          <a:rect l="0" t="0" r="0" b="0"/>
          <a:pathLst>
            <a:path>
              <a:moveTo>
                <a:pt x="1559247" y="88982"/>
              </a:moveTo>
              <a:arcTo wR="1121454" hR="1121454" stAng="17578687" swAng="196103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9A4DC-F711-4E7F-BF38-A54133FAE916}">
      <dsp:nvSpPr>
        <dsp:cNvPr id="0" name=""/>
        <dsp:cNvSpPr/>
      </dsp:nvSpPr>
      <dsp:spPr>
        <a:xfrm>
          <a:off x="2720680" y="775722"/>
          <a:ext cx="863724" cy="5614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Family Status</a:t>
          </a:r>
          <a:endParaRPr lang="zh-TW" alt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48086" y="803128"/>
        <a:ext cx="808912" cy="506608"/>
      </dsp:txXfrm>
    </dsp:sp>
    <dsp:sp modelId="{6C3E03BD-EE33-4C90-B41E-453D2FFE2AED}">
      <dsp:nvSpPr>
        <dsp:cNvPr id="0" name=""/>
        <dsp:cNvSpPr/>
      </dsp:nvSpPr>
      <dsp:spPr>
        <a:xfrm>
          <a:off x="964520" y="281526"/>
          <a:ext cx="2242909" cy="2242909"/>
        </a:xfrm>
        <a:custGeom>
          <a:avLst/>
          <a:gdLst/>
          <a:ahLst/>
          <a:cxnLst/>
          <a:rect l="0" t="0" r="0" b="0"/>
          <a:pathLst>
            <a:path>
              <a:moveTo>
                <a:pt x="2241374" y="1062784"/>
              </a:moveTo>
              <a:arcTo wR="1121454" hR="1121454" stAng="21420066" swAng="219591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B100C-40B3-489A-9F6A-3277E1452200}">
      <dsp:nvSpPr>
        <dsp:cNvPr id="0" name=""/>
        <dsp:cNvSpPr/>
      </dsp:nvSpPr>
      <dsp:spPr>
        <a:xfrm>
          <a:off x="2313287" y="2029547"/>
          <a:ext cx="863724" cy="5614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_____</a:t>
          </a:r>
          <a:endParaRPr lang="zh-TW" altLang="en-US" sz="1400" b="0" i="0" u="none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0693" y="2056953"/>
        <a:ext cx="808912" cy="506608"/>
      </dsp:txXfrm>
    </dsp:sp>
    <dsp:sp modelId="{96A37FBF-7DA7-41FD-AFD3-D251845125C3}">
      <dsp:nvSpPr>
        <dsp:cNvPr id="0" name=""/>
        <dsp:cNvSpPr/>
      </dsp:nvSpPr>
      <dsp:spPr>
        <a:xfrm>
          <a:off x="964520" y="281526"/>
          <a:ext cx="2242909" cy="2242909"/>
        </a:xfrm>
        <a:custGeom>
          <a:avLst/>
          <a:gdLst/>
          <a:ahLst/>
          <a:cxnLst/>
          <a:rect l="0" t="0" r="0" b="0"/>
          <a:pathLst>
            <a:path>
              <a:moveTo>
                <a:pt x="1344313" y="2220543"/>
              </a:moveTo>
              <a:arcTo wR="1121454" hR="1121454" stAng="4712262" swAng="137547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E200A-8B84-4142-9844-F2B54B93A5A7}">
      <dsp:nvSpPr>
        <dsp:cNvPr id="0" name=""/>
        <dsp:cNvSpPr/>
      </dsp:nvSpPr>
      <dsp:spPr>
        <a:xfrm>
          <a:off x="994938" y="2029547"/>
          <a:ext cx="863724" cy="5614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i="0" u="none" kern="12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_____</a:t>
          </a:r>
          <a:endParaRPr lang="zh-TW" altLang="en-US" sz="1400" i="0" u="none" kern="1200" baseline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22344" y="2056953"/>
        <a:ext cx="808912" cy="506608"/>
      </dsp:txXfrm>
    </dsp:sp>
    <dsp:sp modelId="{091B9DE9-BBA9-4B8D-B432-80C140E50BE7}">
      <dsp:nvSpPr>
        <dsp:cNvPr id="0" name=""/>
        <dsp:cNvSpPr/>
      </dsp:nvSpPr>
      <dsp:spPr>
        <a:xfrm>
          <a:off x="964520" y="281526"/>
          <a:ext cx="2242909" cy="2242909"/>
        </a:xfrm>
        <a:custGeom>
          <a:avLst/>
          <a:gdLst/>
          <a:ahLst/>
          <a:cxnLst/>
          <a:rect l="0" t="0" r="0" b="0"/>
          <a:pathLst>
            <a:path>
              <a:moveTo>
                <a:pt x="187368" y="1742054"/>
              </a:moveTo>
              <a:arcTo wR="1121454" hR="1121454" stAng="8784016" swAng="219591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57EA8-2695-441E-9428-36DC0386CA73}">
      <dsp:nvSpPr>
        <dsp:cNvPr id="0" name=""/>
        <dsp:cNvSpPr/>
      </dsp:nvSpPr>
      <dsp:spPr>
        <a:xfrm>
          <a:off x="587545" y="775722"/>
          <a:ext cx="863724" cy="5614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Disability</a:t>
          </a:r>
          <a:endParaRPr lang="zh-TW" alt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4951" y="803128"/>
        <a:ext cx="808912" cy="506608"/>
      </dsp:txXfrm>
    </dsp:sp>
    <dsp:sp modelId="{BC171052-E6AD-4908-A290-3A76C25B60E0}">
      <dsp:nvSpPr>
        <dsp:cNvPr id="0" name=""/>
        <dsp:cNvSpPr/>
      </dsp:nvSpPr>
      <dsp:spPr>
        <a:xfrm>
          <a:off x="964520" y="281526"/>
          <a:ext cx="2242909" cy="2242909"/>
        </a:xfrm>
        <a:custGeom>
          <a:avLst/>
          <a:gdLst/>
          <a:ahLst/>
          <a:cxnLst/>
          <a:rect l="0" t="0" r="0" b="0"/>
          <a:pathLst>
            <a:path>
              <a:moveTo>
                <a:pt x="195441" y="488872"/>
              </a:moveTo>
              <a:arcTo wR="1121454" hR="1121454" stAng="12860276" swAng="196103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CA50-9D33-460E-AB7A-4506E903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5</cp:revision>
  <dcterms:created xsi:type="dcterms:W3CDTF">2024-03-28T06:46:00Z</dcterms:created>
  <dcterms:modified xsi:type="dcterms:W3CDTF">2024-03-28T07:03:00Z</dcterms:modified>
</cp:coreProperties>
</file>